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190F" w:rsidP="771EE275" w:rsidRDefault="0009190F" w14:paraId="4BCF72E7" w14:textId="62485605">
      <w:pPr>
        <w:pStyle w:val="Normal"/>
        <w:rPr>
          <w:rFonts w:ascii="Aptos" w:hAnsi="Aptos"/>
          <w:b w:val="1"/>
          <w:bCs w:val="1"/>
          <w:noProof w:val="0"/>
          <w:sz w:val="24"/>
          <w:szCs w:val="24"/>
          <w:lang w:val="en-US"/>
        </w:rPr>
      </w:pPr>
      <w:r w:rsidRPr="771EE275" w:rsidR="2C085E24">
        <w:rPr>
          <w:rFonts w:ascii="Aptos" w:hAnsi="Aptos"/>
          <w:b w:val="1"/>
          <w:bCs w:val="1"/>
          <w:noProof w:val="0"/>
          <w:sz w:val="24"/>
          <w:szCs w:val="24"/>
          <w:lang w:val="en-US"/>
        </w:rPr>
        <w:t>Versión</w:t>
      </w:r>
      <w:r w:rsidRPr="771EE275" w:rsidR="2C085E24">
        <w:rPr>
          <w:rFonts w:ascii="Aptos" w:hAnsi="Aptos"/>
          <w:b w:val="1"/>
          <w:bCs w:val="1"/>
          <w:noProof w:val="0"/>
          <w:sz w:val="24"/>
          <w:szCs w:val="24"/>
          <w:lang w:val="en-US"/>
        </w:rPr>
        <w:t xml:space="preserve"> </w:t>
      </w:r>
      <w:r w:rsidRPr="771EE275" w:rsidR="2C085E24">
        <w:rPr>
          <w:rFonts w:ascii="Aptos" w:hAnsi="Aptos"/>
          <w:b w:val="1"/>
          <w:bCs w:val="1"/>
          <w:noProof w:val="0"/>
          <w:sz w:val="24"/>
          <w:szCs w:val="24"/>
          <w:lang w:val="en-US"/>
        </w:rPr>
        <w:t>en</w:t>
      </w:r>
      <w:r w:rsidRPr="771EE275" w:rsidR="2C085E24">
        <w:rPr>
          <w:rFonts w:ascii="Aptos" w:hAnsi="Aptos"/>
          <w:b w:val="1"/>
          <w:bCs w:val="1"/>
          <w:noProof w:val="0"/>
          <w:sz w:val="24"/>
          <w:szCs w:val="24"/>
          <w:lang w:val="en-US"/>
        </w:rPr>
        <w:t xml:space="preserve"> </w:t>
      </w:r>
      <w:r w:rsidRPr="771EE275" w:rsidR="2C085E24">
        <w:rPr>
          <w:rFonts w:ascii="Aptos" w:hAnsi="Aptos"/>
          <w:b w:val="1"/>
          <w:bCs w:val="1"/>
          <w:noProof w:val="0"/>
          <w:sz w:val="24"/>
          <w:szCs w:val="24"/>
          <w:lang w:val="en-US"/>
        </w:rPr>
        <w:t>español</w:t>
      </w:r>
    </w:p>
    <w:p w:rsidR="0009190F" w:rsidP="771EE275" w:rsidRDefault="0009190F" w14:paraId="77738E0E" w14:textId="2758C2E3">
      <w:pPr>
        <w:rPr>
          <w:rFonts w:ascii="Aptos" w:hAnsi="Aptos"/>
          <w:noProof w:val="0"/>
          <w:sz w:val="24"/>
          <w:szCs w:val="24"/>
          <w:lang w:val="en-US"/>
        </w:rPr>
      </w:pPr>
      <w:r w:rsidRPr="771EE275" w:rsidR="2C085E24">
        <w:rPr>
          <w:rFonts w:ascii="Aptos" w:hAnsi="Aptos"/>
          <w:b w:val="0"/>
          <w:bCs w:val="0"/>
          <w:noProof w:val="0"/>
          <w:sz w:val="24"/>
          <w:szCs w:val="24"/>
          <w:lang w:val="en-US"/>
        </w:rPr>
        <w:t>Sucesión de Eugenia Cruz González v. Administración de Terrenos de Puerto Rico</w:t>
      </w:r>
      <w:r w:rsidRPr="771EE275" w:rsidR="2C085E24">
        <w:rPr>
          <w:rFonts w:ascii="Aptos" w:hAnsi="Aptos"/>
          <w:b w:val="0"/>
          <w:bCs w:val="0"/>
          <w:noProof w:val="0"/>
          <w:sz w:val="24"/>
          <w:szCs w:val="24"/>
          <w:lang w:val="en-US"/>
        </w:rPr>
        <w:t xml:space="preserve"> (KLAN 2022-00865) es una apelación presentada por una familia de Vieques que alega la violación de su derecho al debido proceso de ley y a la propiedad. La familia argumentó que había vivido en el terreno por más de siete décadas y que el </w:t>
      </w:r>
      <w:r w:rsidRPr="771EE275" w:rsidR="117BDFCD">
        <w:rPr>
          <w:rFonts w:ascii="Aptos" w:hAnsi="Aptos"/>
          <w:b w:val="0"/>
          <w:bCs w:val="0"/>
          <w:noProof w:val="0"/>
          <w:sz w:val="24"/>
          <w:szCs w:val="24"/>
          <w:lang w:val="en-US"/>
        </w:rPr>
        <w:t>T</w:t>
      </w:r>
      <w:r w:rsidRPr="771EE275" w:rsidR="2C085E24">
        <w:rPr>
          <w:rFonts w:ascii="Aptos" w:hAnsi="Aptos"/>
          <w:b w:val="0"/>
          <w:bCs w:val="0"/>
          <w:noProof w:val="0"/>
          <w:sz w:val="24"/>
          <w:szCs w:val="24"/>
          <w:lang w:val="en-US"/>
        </w:rPr>
        <w:t xml:space="preserve">ribunal de </w:t>
      </w:r>
      <w:r w:rsidRPr="771EE275" w:rsidR="2CEF92E8">
        <w:rPr>
          <w:rFonts w:ascii="Aptos" w:hAnsi="Aptos"/>
          <w:b w:val="0"/>
          <w:bCs w:val="0"/>
          <w:noProof w:val="0"/>
          <w:sz w:val="24"/>
          <w:szCs w:val="24"/>
          <w:lang w:val="en-US"/>
        </w:rPr>
        <w:t>P</w:t>
      </w:r>
      <w:r w:rsidRPr="771EE275" w:rsidR="2C085E24">
        <w:rPr>
          <w:rFonts w:ascii="Aptos" w:hAnsi="Aptos"/>
          <w:b w:val="0"/>
          <w:bCs w:val="0"/>
          <w:noProof w:val="0"/>
          <w:sz w:val="24"/>
          <w:szCs w:val="24"/>
          <w:lang w:val="en-US"/>
        </w:rPr>
        <w:t xml:space="preserve">rimera </w:t>
      </w:r>
      <w:r w:rsidRPr="771EE275" w:rsidR="5D2E3B09">
        <w:rPr>
          <w:rFonts w:ascii="Aptos" w:hAnsi="Aptos"/>
          <w:b w:val="0"/>
          <w:bCs w:val="0"/>
          <w:noProof w:val="0"/>
          <w:sz w:val="24"/>
          <w:szCs w:val="24"/>
          <w:lang w:val="en-US"/>
        </w:rPr>
        <w:t>I</w:t>
      </w:r>
      <w:r w:rsidRPr="771EE275" w:rsidR="2C085E24">
        <w:rPr>
          <w:rFonts w:ascii="Aptos" w:hAnsi="Aptos"/>
          <w:b w:val="0"/>
          <w:bCs w:val="0"/>
          <w:noProof w:val="0"/>
          <w:sz w:val="24"/>
          <w:szCs w:val="24"/>
          <w:lang w:val="en-US"/>
        </w:rPr>
        <w:t>nstancia cometió errores procesales al fallar en su contra y ordenar su desahucio. La apelación de la familia tuvo éxito, ya que el Tribunal de Apelaciones revocó la sentencia inicial. El Tribunal Supremo de Puerto Rico denegó la petición del gobierno para revisar el caso. El caso está actualmente en la etapa de descubrimiento.</w:t>
      </w:r>
    </w:p>
    <w:p w:rsidR="0009190F" w:rsidP="771EE275" w:rsidRDefault="0009190F" w14:paraId="5E64DC12" w14:textId="65CBE610">
      <w:pPr>
        <w:rPr>
          <w:rFonts w:ascii="Aptos" w:hAnsi="Aptos"/>
          <w:sz w:val="24"/>
          <w:szCs w:val="24"/>
        </w:rPr>
      </w:pPr>
    </w:p>
    <w:p w:rsidR="0009190F" w:rsidP="771EE275" w:rsidRDefault="0009190F" w14:paraId="56397416" w14:textId="0A977293">
      <w:pPr>
        <w:pStyle w:val="Normal"/>
        <w:rPr>
          <w:rFonts w:ascii="Aptos" w:hAnsi="Aptos"/>
          <w:b w:val="1"/>
          <w:bCs w:val="1"/>
          <w:noProof w:val="0"/>
          <w:sz w:val="24"/>
          <w:szCs w:val="24"/>
          <w:lang w:val="en-US"/>
        </w:rPr>
      </w:pPr>
      <w:r w:rsidRPr="771EE275" w:rsidR="2C085E24">
        <w:rPr>
          <w:rFonts w:ascii="Aptos" w:hAnsi="Aptos"/>
          <w:b w:val="1"/>
          <w:bCs w:val="1"/>
          <w:noProof w:val="0"/>
          <w:sz w:val="24"/>
          <w:szCs w:val="24"/>
          <w:lang w:val="en-US"/>
        </w:rPr>
        <w:t>English Version</w:t>
      </w:r>
    </w:p>
    <w:p w:rsidR="0009190F" w:rsidP="771EE275" w:rsidRDefault="0009190F" w14:paraId="25FD9EDD" w14:textId="0B616AB5">
      <w:pPr>
        <w:rPr>
          <w:rFonts w:ascii="Aptos" w:hAnsi="Aptos"/>
          <w:noProof w:val="0"/>
          <w:sz w:val="24"/>
          <w:szCs w:val="24"/>
          <w:lang w:val="en-US"/>
        </w:rPr>
      </w:pPr>
      <w:r w:rsidRPr="771EE275" w:rsidR="2C085E24">
        <w:rPr>
          <w:rFonts w:ascii="Aptos" w:hAnsi="Aptos"/>
          <w:b w:val="0"/>
          <w:bCs w:val="0"/>
          <w:noProof w:val="0"/>
          <w:sz w:val="24"/>
          <w:szCs w:val="24"/>
          <w:lang w:val="en-US"/>
        </w:rPr>
        <w:t>Sucesión</w:t>
      </w:r>
      <w:r w:rsidRPr="771EE275" w:rsidR="2C085E24">
        <w:rPr>
          <w:rFonts w:ascii="Aptos" w:hAnsi="Aptos"/>
          <w:b w:val="0"/>
          <w:bCs w:val="0"/>
          <w:noProof w:val="0"/>
          <w:sz w:val="24"/>
          <w:szCs w:val="24"/>
          <w:lang w:val="en-US"/>
        </w:rPr>
        <w:t xml:space="preserve"> de Eugenia Cruz González v. Administración de </w:t>
      </w:r>
      <w:r w:rsidRPr="771EE275" w:rsidR="2C085E24">
        <w:rPr>
          <w:rFonts w:ascii="Aptos" w:hAnsi="Aptos"/>
          <w:b w:val="0"/>
          <w:bCs w:val="0"/>
          <w:noProof w:val="0"/>
          <w:sz w:val="24"/>
          <w:szCs w:val="24"/>
          <w:lang w:val="en-US"/>
        </w:rPr>
        <w:t>Terrenos</w:t>
      </w:r>
      <w:r w:rsidRPr="771EE275" w:rsidR="2C085E24">
        <w:rPr>
          <w:rFonts w:ascii="Aptos" w:hAnsi="Aptos"/>
          <w:b w:val="0"/>
          <w:bCs w:val="0"/>
          <w:noProof w:val="0"/>
          <w:sz w:val="24"/>
          <w:szCs w:val="24"/>
          <w:lang w:val="en-US"/>
        </w:rPr>
        <w:t xml:space="preserve"> de Puerto Rico</w:t>
      </w:r>
      <w:r w:rsidRPr="771EE275" w:rsidR="2C085E24">
        <w:rPr>
          <w:rFonts w:ascii="Aptos" w:hAnsi="Aptos"/>
          <w:b w:val="0"/>
          <w:bCs w:val="0"/>
          <w:noProof w:val="0"/>
          <w:sz w:val="24"/>
          <w:szCs w:val="24"/>
          <w:lang w:val="en-US"/>
        </w:rPr>
        <w:t xml:space="preserve"> </w:t>
      </w:r>
      <w:r w:rsidRPr="771EE275" w:rsidR="2C085E24">
        <w:rPr>
          <w:rFonts w:ascii="Aptos" w:hAnsi="Aptos"/>
          <w:noProof w:val="0"/>
          <w:sz w:val="24"/>
          <w:szCs w:val="24"/>
          <w:lang w:val="en-US"/>
        </w:rPr>
        <w:t>(KLAN 2022-00865) is an appeal filed by a Vieques family who alleges a violation of their due process and property rights. The family argued that they had lived on the land for over seven decades and that the trial court made procedural errors by ruling against them and ordering their eviction. The family's appeal was successful, as the Court of Appeals reversed the original judgment. The Puerto Rico Supreme Court denied the government's petition to review the case. The case is currently in the discovery stage.</w:t>
      </w:r>
    </w:p>
    <w:p w:rsidR="0009190F" w:rsidRDefault="0009190F" w14:paraId="2C078E63" w14:textId="070A0AB5"/>
    <w:sectPr w:rsidR="0009190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B5A0A1"/>
    <w:rsid w:val="0009190F"/>
    <w:rsid w:val="00F92637"/>
    <w:rsid w:val="117BDFCD"/>
    <w:rsid w:val="2C085E24"/>
    <w:rsid w:val="2CEF92E8"/>
    <w:rsid w:val="5D2E3B09"/>
    <w:rsid w:val="65B5A0A1"/>
    <w:rsid w:val="771EE275"/>
    <w:rsid w:val="79A10D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5A0A1"/>
  <w15:chartTrackingRefBased/>
  <w15:docId w15:val="{35865E05-1B08-4CCC-ABD4-E7E53E7C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53fc8b8-d7b6-4a49-82ba-35cdad86f4bf}" enabled="1" method="Standard" siteId="{735676e9-2494-4a0f-bf31-4bdea1e9198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Cordero</dc:creator>
  <keywords/>
  <dc:description/>
  <lastModifiedBy>David Cordero</lastModifiedBy>
  <revision>2</revision>
  <dcterms:created xsi:type="dcterms:W3CDTF">2025-09-17T02:20:00.0000000Z</dcterms:created>
  <dcterms:modified xsi:type="dcterms:W3CDTF">2025-09-17T02:22:00.3194674Z</dcterms:modified>
</coreProperties>
</file>